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cs="Times New Roman"/>
        </w:rPr>
      </w:pPr>
      <w:bookmarkStart w:id="0" w:name="_Toc8949"/>
      <w:r>
        <w:rPr>
          <w:rFonts w:hint="eastAsia"/>
        </w:rPr>
        <w:t>调度系统任务提供的接口</w:t>
      </w:r>
      <w:bookmarkEnd w:id="0"/>
    </w:p>
    <w:p>
      <w:pPr>
        <w:rPr>
          <w:rFonts w:cs="Times New Roman"/>
        </w:rPr>
      </w:pPr>
      <w:r>
        <w:rPr>
          <w:rFonts w:hint="eastAsia"/>
        </w:rPr>
        <w:t>根据提供的接口文档，接口设计规则，修改后的接口如下：</w:t>
      </w:r>
    </w:p>
    <w:p>
      <w:pPr>
        <w:pStyle w:val="3"/>
        <w:ind w:left="432" w:hanging="432"/>
        <w:rPr>
          <w:rFonts w:ascii="宋体" w:cs="Times New Roman"/>
        </w:rPr>
      </w:pPr>
      <w:bookmarkStart w:id="1" w:name="_Toc18594"/>
      <w:r>
        <w:rPr>
          <w:rFonts w:hint="eastAsia" w:ascii="宋体" w:hAnsi="宋体" w:cs="宋体"/>
        </w:rPr>
        <w:t>通用任务触发接口</w:t>
      </w:r>
      <w:bookmarkEnd w:id="1"/>
    </w:p>
    <w:tbl>
      <w:tblPr>
        <w:tblStyle w:val="16"/>
        <w:tblW w:w="9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577"/>
        <w:gridCol w:w="151"/>
        <w:gridCol w:w="1115"/>
        <w:gridCol w:w="4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5" w:type="dxa"/>
            <w:gridSpan w:val="5"/>
            <w:tcBorders>
              <w:bottom w:val="double" w:color="auto" w:sz="4" w:space="0"/>
            </w:tcBorders>
            <w:shd w:val="clear" w:color="auto" w:fill="D7D7D7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任务触发接口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tcBorders>
              <w:top w:val="double" w:color="auto" w:sz="4" w:space="0"/>
            </w:tcBorders>
            <w:shd w:val="clear" w:color="auto" w:fill="D7D7D7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测试</w:t>
            </w: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URL</w:t>
            </w:r>
          </w:p>
        </w:tc>
        <w:tc>
          <w:tcPr>
            <w:tcW w:w="7752" w:type="dxa"/>
            <w:gridSpan w:val="4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rPr>
                <w:rFonts w:ascii="宋体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</w:rPr>
              <w:t>http://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  <w:lang w:val="en-US" w:eastAsia="zh-CN"/>
              </w:rPr>
              <w:t>IP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</w:rPr>
              <w:t>: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  <w:lang w:val="en-US" w:eastAsia="zh-CN"/>
              </w:rPr>
              <w:t>51150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  <w:lang w:val="en-US" w:eastAsia="zh-CN"/>
              </w:rPr>
              <w:t>api/AGVServer/SendTask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tcBorders>
              <w:top w:val="double" w:color="auto" w:sz="4" w:space="0"/>
            </w:tcBorders>
            <w:shd w:val="clear" w:color="auto" w:fill="D7D7D7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接口说明</w:t>
            </w:r>
          </w:p>
        </w:tc>
        <w:tc>
          <w:tcPr>
            <w:tcW w:w="7752" w:type="dxa"/>
            <w:gridSpan w:val="4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任务触发，调用此接口调度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AGV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将笼车从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A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点搬运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B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,,json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内嵌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请求方式</w:t>
            </w:r>
          </w:p>
        </w:tc>
        <w:tc>
          <w:tcPr>
            <w:tcW w:w="7752" w:type="dxa"/>
            <w:gridSpan w:val="4"/>
          </w:tcPr>
          <w:p>
            <w:pPr>
              <w:pStyle w:val="33"/>
              <w:spacing w:line="300" w:lineRule="auto"/>
              <w:ind w:firstLine="0" w:firstLineChars="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POST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tcBorders>
              <w:bottom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编码格式</w:t>
            </w:r>
          </w:p>
        </w:tc>
        <w:tc>
          <w:tcPr>
            <w:tcW w:w="7752" w:type="dxa"/>
            <w:gridSpan w:val="4"/>
            <w:tcBorders>
              <w:bottom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z w:val="18"/>
                <w:szCs w:val="18"/>
              </w:rPr>
              <w:t>UTF-8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restart"/>
            <w:tcBorders>
              <w:top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请求参数</w:t>
            </w:r>
          </w:p>
        </w:tc>
        <w:tc>
          <w:tcPr>
            <w:tcW w:w="1728" w:type="dxa"/>
            <w:gridSpan w:val="2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115" w:type="dxa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4909" w:type="dxa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TaskCode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任务编号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TaskType</w:t>
            </w:r>
          </w:p>
        </w:tc>
        <w:tc>
          <w:tcPr>
            <w:tcW w:w="1115" w:type="dxa"/>
            <w:vAlign w:val="top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任务类型，入库，出库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FromLocation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hint="default" w:ascii="微软雅黑" w:hAnsi="微软雅黑" w:eastAsia="微软雅黑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kern w:val="0"/>
                <w:sz w:val="18"/>
                <w:szCs w:val="18"/>
                <w:lang w:val="en-US" w:eastAsia="zh-CN"/>
              </w:rPr>
              <w:t>开始位置   01-001-001(排-列-层)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ToLocation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hint="default" w:ascii="微软雅黑" w:hAnsi="微软雅黑" w:eastAsia="微软雅黑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结束位置    01-001-001(排-列-层)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TaskLevel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任务优先级 1-9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TaskStatus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任务状态1:新增;2:执行中;3:已完成;4:取消任务;5:强制完成;9:执行异常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CreateDate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Datetime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ContainerCode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托盘码（可为空）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新宋体" w:hAnsi="新宋体" w:eastAsia="新宋体"/>
                <w:color w:val="000000"/>
                <w:sz w:val="19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</w:rPr>
              <w:t>Remark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微软雅黑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lang w:val="en-US" w:eastAsia="zh-CN"/>
              </w:rPr>
              <w:t>备注（回调函数;任务号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tcBorders>
              <w:bottom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52" w:type="dxa"/>
            <w:gridSpan w:val="4"/>
            <w:tcBorders>
              <w:bottom w:val="double" w:color="auto" w:sz="4" w:space="0"/>
            </w:tcBorders>
          </w:tcPr>
          <w:p>
            <w:pPr>
              <w:pStyle w:val="33"/>
              <w:ind w:firstLine="31680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下面为整个任务的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>json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嵌套字符串，</w:t>
            </w:r>
            <w:r>
              <w:rPr>
                <w:rFonts w:ascii="微软雅黑" w:hAnsi="微软雅黑" w:eastAsia="微软雅黑" w:cs="微软雅黑"/>
                <w:kern w:val="0"/>
                <w:sz w:val="18"/>
                <w:szCs w:val="18"/>
              </w:rPr>
              <w:t xml:space="preserve"> </w:t>
            </w:r>
          </w:p>
          <w:p>
            <w:pPr>
              <w:pStyle w:val="33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ascii="Consolas" w:hAnsi="Consolas" w:eastAsia="Consolas" w:cs="Consolas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</w:t>
            </w: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"TaskCode"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: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"123"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</w:t>
            </w: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"TaskType"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"入库"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</w:t>
            </w: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"FromLocation"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"0</w:t>
            </w:r>
            <w:r>
              <w:rPr>
                <w:rFonts w:hint="eastAsia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1-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eastAsia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3</w:t>
            </w:r>
            <w:r>
              <w:rPr>
                <w:rFonts w:hint="eastAsia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eastAsia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4"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</w:t>
            </w: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"ToLocation"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"03</w:t>
            </w:r>
            <w:r>
              <w:rPr>
                <w:rFonts w:hint="eastAsia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eastAsia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4</w:t>
            </w:r>
            <w:r>
              <w:rPr>
                <w:rFonts w:hint="eastAsia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-0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04"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ind w:firstLine="360" w:firstLineChars="200"/>
              <w:jc w:val="left"/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</w:pP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"TaskLevel"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default" w:ascii="Consolas" w:hAnsi="Consolas" w:eastAsia="Consolas" w:cs="Consolas"/>
                <w:b w:val="0"/>
                <w:color w:val="098658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9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 </w:t>
            </w: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"TaskStatus"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"1"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  <w:bookmarkStart w:id="2" w:name="_GoBack"/>
            <w:bookmarkEnd w:id="2"/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"CreateDate":"2020-10-20 22:3:01",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</w:t>
            </w: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"ContainerCode"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  </w:t>
            </w:r>
            <w:r>
              <w:rPr>
                <w:rFonts w:hint="default" w:ascii="Consolas" w:hAnsi="Consolas" w:eastAsia="Consolas" w:cs="Consolas"/>
                <w:b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"Remark"</w:t>
            </w: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</w:rPr>
              <w:t>http://192.168.33.166:8280/LpimSoftIntfServer/server/intf-publish</w:t>
            </w: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lang w:val="en-US" w:eastAsia="zh-CN"/>
              </w:rPr>
              <w:t>;reh01233444</w:t>
            </w:r>
            <w:r>
              <w:rPr>
                <w:rFonts w:hint="default" w:ascii="Consolas" w:hAnsi="Consolas" w:eastAsia="Consolas" w:cs="Consolas"/>
                <w:b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70" w:lineRule="atLeast"/>
              <w:jc w:val="left"/>
              <w:rPr>
                <w:rFonts w:hint="default" w:ascii="Consolas" w:hAnsi="Consolas" w:eastAsia="Consolas" w:cs="Consolas"/>
                <w:b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  <w:p>
            <w:pPr>
              <w:pStyle w:val="33"/>
              <w:ind w:firstLine="31680"/>
              <w:rPr>
                <w:rFonts w:ascii="微软雅黑" w:hAnsi="微软雅黑" w:eastAsia="微软雅黑" w:cs="Times New Roman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restart"/>
            <w:tcBorders>
              <w:top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返回结果</w:t>
            </w:r>
          </w:p>
        </w:tc>
        <w:tc>
          <w:tcPr>
            <w:tcW w:w="1577" w:type="dxa"/>
            <w:tcBorders>
              <w:top w:val="double" w:color="auto" w:sz="4" w:space="0"/>
            </w:tcBorders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266" w:type="dxa"/>
            <w:gridSpan w:val="2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4909" w:type="dxa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Sign</w:t>
            </w:r>
          </w:p>
        </w:tc>
        <w:tc>
          <w:tcPr>
            <w:tcW w:w="1266" w:type="dxa"/>
            <w:gridSpan w:val="2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4909" w:type="dxa"/>
          </w:tcPr>
          <w:p>
            <w:pPr>
              <w:pStyle w:val="33"/>
              <w:spacing w:line="300" w:lineRule="auto"/>
              <w:ind w:firstLine="0" w:firstLineChars="0"/>
              <w:jc w:val="left"/>
              <w:rPr>
                <w:rFonts w:hint="default" w:ascii="微软雅黑" w:hAnsi="微软雅黑" w:eastAsia="微软雅黑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sz w:val="18"/>
                <w:szCs w:val="18"/>
                <w:lang w:val="en-US" w:eastAsia="zh-CN"/>
              </w:rPr>
              <w:t>状态 true/false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Info</w:t>
            </w:r>
          </w:p>
        </w:tc>
        <w:tc>
          <w:tcPr>
            <w:tcW w:w="1266" w:type="dxa"/>
            <w:gridSpan w:val="2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消息体内容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52" w:type="dxa"/>
            <w:gridSpan w:val="4"/>
          </w:tcPr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  <w:t>{</w:t>
            </w:r>
          </w:p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Sign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”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true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,</w:t>
            </w:r>
          </w:p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Info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”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”发送成功”</w:t>
            </w:r>
          </w:p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  <w:t>}</w:t>
            </w:r>
          </w:p>
        </w:tc>
      </w:tr>
    </w:tbl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pStyle w:val="3"/>
        <w:ind w:left="432" w:hanging="432"/>
        <w:rPr>
          <w:rFonts w:ascii="宋体" w:cs="Times New Roman"/>
        </w:rPr>
      </w:pPr>
      <w:r>
        <w:rPr>
          <w:rFonts w:hint="eastAsia" w:ascii="宋体" w:hAnsi="宋体" w:cs="宋体"/>
        </w:rPr>
        <w:t>通用任务</w:t>
      </w:r>
      <w:r>
        <w:rPr>
          <w:rFonts w:hint="eastAsia" w:ascii="宋体" w:hAnsi="宋体" w:cs="宋体"/>
          <w:lang w:val="en-US" w:eastAsia="zh-CN"/>
        </w:rPr>
        <w:t>取消</w:t>
      </w:r>
      <w:r>
        <w:rPr>
          <w:rFonts w:hint="eastAsia" w:ascii="宋体" w:hAnsi="宋体" w:cs="宋体"/>
        </w:rPr>
        <w:t>接口</w:t>
      </w:r>
    </w:p>
    <w:tbl>
      <w:tblPr>
        <w:tblStyle w:val="16"/>
        <w:tblW w:w="9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577"/>
        <w:gridCol w:w="151"/>
        <w:gridCol w:w="1115"/>
        <w:gridCol w:w="4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5" w:type="dxa"/>
            <w:gridSpan w:val="5"/>
            <w:tcBorders>
              <w:bottom w:val="double" w:color="auto" w:sz="4" w:space="0"/>
            </w:tcBorders>
            <w:shd w:val="clear" w:color="auto" w:fill="D7D7D7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</w:rPr>
              <w:t>任务触发接口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tcBorders>
              <w:top w:val="double" w:color="auto" w:sz="4" w:space="0"/>
            </w:tcBorders>
            <w:shd w:val="clear" w:color="auto" w:fill="D7D7D7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测试</w:t>
            </w: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URL</w:t>
            </w:r>
          </w:p>
        </w:tc>
        <w:tc>
          <w:tcPr>
            <w:tcW w:w="7752" w:type="dxa"/>
            <w:gridSpan w:val="4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rPr>
                <w:rFonts w:ascii="宋体" w:cs="Times New Roman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</w:rPr>
              <w:t>http://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  <w:lang w:val="en-US" w:eastAsia="zh-CN"/>
              </w:rPr>
              <w:t>IP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</w:rPr>
              <w:t>: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  <w:lang w:val="en-US" w:eastAsia="zh-CN"/>
              </w:rPr>
              <w:t>51150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szCs w:val="24"/>
                <w:shd w:val="clear" w:color="auto" w:fill="FFFFFF"/>
                <w:lang w:val="en-US" w:eastAsia="zh-CN"/>
              </w:rPr>
              <w:t>api/AGVServer/CancelTask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tcBorders>
              <w:top w:val="double" w:color="auto" w:sz="4" w:space="0"/>
            </w:tcBorders>
            <w:shd w:val="clear" w:color="auto" w:fill="D7D7D7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接口说明</w:t>
            </w:r>
          </w:p>
        </w:tc>
        <w:tc>
          <w:tcPr>
            <w:tcW w:w="7752" w:type="dxa"/>
            <w:gridSpan w:val="4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rPr>
                <w:rFonts w:hint="default" w:ascii="微软雅黑" w:hAnsi="微软雅黑" w:eastAsia="微软雅黑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任务，调用此接口调度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取消未执行任务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请求方式</w:t>
            </w:r>
          </w:p>
        </w:tc>
        <w:tc>
          <w:tcPr>
            <w:tcW w:w="7752" w:type="dxa"/>
            <w:gridSpan w:val="4"/>
          </w:tcPr>
          <w:p>
            <w:pPr>
              <w:pStyle w:val="33"/>
              <w:spacing w:line="300" w:lineRule="auto"/>
              <w:ind w:firstLine="0" w:firstLineChars="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POST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tcBorders>
              <w:bottom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编码格式</w:t>
            </w:r>
          </w:p>
        </w:tc>
        <w:tc>
          <w:tcPr>
            <w:tcW w:w="7752" w:type="dxa"/>
            <w:gridSpan w:val="4"/>
            <w:tcBorders>
              <w:bottom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z w:val="18"/>
                <w:szCs w:val="18"/>
              </w:rPr>
              <w:t>UTF-8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restart"/>
            <w:tcBorders>
              <w:top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请求参数</w:t>
            </w:r>
          </w:p>
        </w:tc>
        <w:tc>
          <w:tcPr>
            <w:tcW w:w="1728" w:type="dxa"/>
            <w:gridSpan w:val="2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115" w:type="dxa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4909" w:type="dxa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gridSpan w:val="2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TaskCode</w:t>
            </w:r>
          </w:p>
        </w:tc>
        <w:tc>
          <w:tcPr>
            <w:tcW w:w="1115" w:type="dxa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kern w:val="0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pStyle w:val="33"/>
              <w:ind w:firstLine="31680"/>
              <w:rPr>
                <w:rFonts w:ascii="微软雅黑" w:hAnsi="微软雅黑" w:eastAsia="微软雅黑" w:cs="Times New Roman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  <w:t>任务编号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tcBorders>
              <w:bottom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52" w:type="dxa"/>
            <w:gridSpan w:val="4"/>
            <w:tcBorders>
              <w:bottom w:val="double" w:color="auto" w:sz="4" w:space="0"/>
            </w:tcBorders>
          </w:tcPr>
          <w:p>
            <w:pPr>
              <w:pStyle w:val="33"/>
              <w:ind w:firstLine="31680"/>
              <w:rPr>
                <w:rFonts w:ascii="微软雅黑" w:hAnsi="微软雅黑" w:eastAsia="微软雅黑" w:cs="Times New Roman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restart"/>
            <w:tcBorders>
              <w:top w:val="double" w:color="auto" w:sz="4" w:space="0"/>
            </w:tcBorders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返回结果</w:t>
            </w:r>
          </w:p>
        </w:tc>
        <w:tc>
          <w:tcPr>
            <w:tcW w:w="1577" w:type="dxa"/>
            <w:tcBorders>
              <w:top w:val="double" w:color="auto" w:sz="4" w:space="0"/>
            </w:tcBorders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1266" w:type="dxa"/>
            <w:gridSpan w:val="2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4909" w:type="dxa"/>
            <w:tcBorders>
              <w:top w:val="double" w:color="auto" w:sz="4" w:space="0"/>
            </w:tcBorders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Sign</w:t>
            </w:r>
          </w:p>
        </w:tc>
        <w:tc>
          <w:tcPr>
            <w:tcW w:w="1266" w:type="dxa"/>
            <w:gridSpan w:val="2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Bool</w:t>
            </w:r>
          </w:p>
        </w:tc>
        <w:tc>
          <w:tcPr>
            <w:tcW w:w="4909" w:type="dxa"/>
          </w:tcPr>
          <w:p>
            <w:pPr>
              <w:pStyle w:val="33"/>
              <w:spacing w:line="300" w:lineRule="auto"/>
              <w:ind w:firstLine="0" w:firstLineChars="0"/>
              <w:jc w:val="left"/>
              <w:rPr>
                <w:rFonts w:hint="default" w:ascii="微软雅黑" w:hAnsi="微软雅黑" w:eastAsia="微软雅黑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sz w:val="18"/>
                <w:szCs w:val="18"/>
                <w:lang w:val="en-US" w:eastAsia="zh-CN"/>
              </w:rPr>
              <w:t>状态 true/false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7" w:type="dxa"/>
          </w:tcPr>
          <w:p>
            <w:pPr>
              <w:pStyle w:val="33"/>
              <w:tabs>
                <w:tab w:val="left" w:pos="323"/>
              </w:tabs>
              <w:spacing w:line="30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Info</w:t>
            </w:r>
          </w:p>
        </w:tc>
        <w:tc>
          <w:tcPr>
            <w:tcW w:w="1266" w:type="dxa"/>
            <w:gridSpan w:val="2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string</w:t>
            </w:r>
          </w:p>
        </w:tc>
        <w:tc>
          <w:tcPr>
            <w:tcW w:w="4909" w:type="dxa"/>
          </w:tcPr>
          <w:p>
            <w:pP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消息体内容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3" w:type="dxa"/>
            <w:vMerge w:val="continue"/>
            <w:shd w:val="clear" w:color="auto" w:fill="E7E6E6"/>
          </w:tcPr>
          <w:p>
            <w:pPr>
              <w:pStyle w:val="33"/>
              <w:spacing w:line="300" w:lineRule="auto"/>
              <w:ind w:firstLine="0" w:firstLineChars="0"/>
              <w:jc w:val="center"/>
              <w:rPr>
                <w:rFonts w:ascii="微软雅黑" w:hAnsi="微软雅黑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52" w:type="dxa"/>
            <w:gridSpan w:val="4"/>
          </w:tcPr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  <w:t>{</w:t>
            </w:r>
          </w:p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Sign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”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true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,</w:t>
            </w:r>
          </w:p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Info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”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: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”发送成功”</w:t>
            </w:r>
          </w:p>
          <w:p>
            <w:pPr>
              <w:pStyle w:val="33"/>
              <w:ind w:firstLine="0" w:firstLineChars="0"/>
              <w:jc w:val="left"/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Times New Roman"/>
                <w:color w:val="000000"/>
                <w:sz w:val="18"/>
                <w:szCs w:val="18"/>
              </w:rPr>
              <w:t>}</w:t>
            </w:r>
          </w:p>
        </w:tc>
      </w:tr>
    </w:tbl>
    <w:p>
      <w:pPr>
        <w:rPr>
          <w:rFonts w:cs="Times New Roman"/>
        </w:rPr>
      </w:pPr>
    </w:p>
    <w:p>
      <w:pPr>
        <w:pStyle w:val="33"/>
        <w:spacing w:line="360" w:lineRule="auto"/>
        <w:ind w:firstLine="0" w:firstLineChars="0"/>
        <w:rPr>
          <w:rFonts w:ascii="微软雅黑" w:hAnsi="微软雅黑" w:eastAsia="微软雅黑" w:cs="Times New Roman"/>
          <w:b/>
          <w:bCs/>
          <w:sz w:val="28"/>
          <w:szCs w:val="28"/>
        </w:rPr>
      </w:pPr>
    </w:p>
    <w:p>
      <w:pPr>
        <w:pStyle w:val="33"/>
        <w:spacing w:line="360" w:lineRule="auto"/>
        <w:ind w:firstLine="0" w:firstLineChars="0"/>
        <w:rPr>
          <w:rFonts w:ascii="微软雅黑" w:hAnsi="微软雅黑" w:eastAsia="微软雅黑" w:cs="Times New Roman"/>
          <w:b/>
          <w:bCs/>
          <w:sz w:val="28"/>
          <w:szCs w:val="28"/>
        </w:rPr>
      </w:pPr>
    </w:p>
    <w:p>
      <w:pPr>
        <w:pStyle w:val="33"/>
        <w:spacing w:line="360" w:lineRule="auto"/>
        <w:ind w:firstLine="0" w:firstLineChars="0"/>
        <w:rPr>
          <w:rFonts w:ascii="微软雅黑" w:hAnsi="微软雅黑" w:eastAsia="微软雅黑" w:cs="Times New Roman"/>
          <w:b/>
          <w:bCs/>
          <w:sz w:val="28"/>
          <w:szCs w:val="28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rPr>
        <w:rFonts w:ascii="黑体" w:hAnsi="黑体" w:eastAsia="黑体" w:cs="Times New Roman"/>
      </w:rPr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  <w:szCs w:val="18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rFonts w:cs="Times New Roma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EF1B91"/>
    <w:multiLevelType w:val="multilevel"/>
    <w:tmpl w:val="58EF1B91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355E"/>
    <w:rsid w:val="000249F2"/>
    <w:rsid w:val="000354BD"/>
    <w:rsid w:val="000438A5"/>
    <w:rsid w:val="000471CC"/>
    <w:rsid w:val="00053BF5"/>
    <w:rsid w:val="000555AB"/>
    <w:rsid w:val="00063C90"/>
    <w:rsid w:val="00094A16"/>
    <w:rsid w:val="000A29A0"/>
    <w:rsid w:val="000F55AD"/>
    <w:rsid w:val="0011041F"/>
    <w:rsid w:val="00120A03"/>
    <w:rsid w:val="00123C1B"/>
    <w:rsid w:val="001309D0"/>
    <w:rsid w:val="00152E66"/>
    <w:rsid w:val="00162D5A"/>
    <w:rsid w:val="00172A27"/>
    <w:rsid w:val="001761E6"/>
    <w:rsid w:val="001A20CD"/>
    <w:rsid w:val="001D73B5"/>
    <w:rsid w:val="001E0A64"/>
    <w:rsid w:val="001E2728"/>
    <w:rsid w:val="001F219C"/>
    <w:rsid w:val="001F2389"/>
    <w:rsid w:val="002061F4"/>
    <w:rsid w:val="00226A8A"/>
    <w:rsid w:val="00233B96"/>
    <w:rsid w:val="00251006"/>
    <w:rsid w:val="00262140"/>
    <w:rsid w:val="00272B3C"/>
    <w:rsid w:val="0027373A"/>
    <w:rsid w:val="0028227B"/>
    <w:rsid w:val="00283060"/>
    <w:rsid w:val="002A6752"/>
    <w:rsid w:val="002B02C5"/>
    <w:rsid w:val="0030321F"/>
    <w:rsid w:val="00303C9B"/>
    <w:rsid w:val="003056D0"/>
    <w:rsid w:val="00335BF1"/>
    <w:rsid w:val="0037195D"/>
    <w:rsid w:val="00373310"/>
    <w:rsid w:val="00387E45"/>
    <w:rsid w:val="003A37A6"/>
    <w:rsid w:val="003A4192"/>
    <w:rsid w:val="003A479F"/>
    <w:rsid w:val="003B1E1C"/>
    <w:rsid w:val="003D0539"/>
    <w:rsid w:val="003E7AE5"/>
    <w:rsid w:val="003F6C7D"/>
    <w:rsid w:val="00402A69"/>
    <w:rsid w:val="00412B38"/>
    <w:rsid w:val="00413132"/>
    <w:rsid w:val="004178E2"/>
    <w:rsid w:val="004433CE"/>
    <w:rsid w:val="004437FC"/>
    <w:rsid w:val="00443854"/>
    <w:rsid w:val="00445F49"/>
    <w:rsid w:val="004477E5"/>
    <w:rsid w:val="0047721C"/>
    <w:rsid w:val="0049117C"/>
    <w:rsid w:val="00492624"/>
    <w:rsid w:val="004A6612"/>
    <w:rsid w:val="004B342F"/>
    <w:rsid w:val="004B77A2"/>
    <w:rsid w:val="00501036"/>
    <w:rsid w:val="005C4B11"/>
    <w:rsid w:val="005D14DD"/>
    <w:rsid w:val="005D1F3A"/>
    <w:rsid w:val="005E3182"/>
    <w:rsid w:val="005E6983"/>
    <w:rsid w:val="005F024B"/>
    <w:rsid w:val="005F43C3"/>
    <w:rsid w:val="006219A9"/>
    <w:rsid w:val="006315A4"/>
    <w:rsid w:val="00640545"/>
    <w:rsid w:val="0064401F"/>
    <w:rsid w:val="0065029D"/>
    <w:rsid w:val="00657031"/>
    <w:rsid w:val="006632B5"/>
    <w:rsid w:val="00677CD3"/>
    <w:rsid w:val="0068384D"/>
    <w:rsid w:val="0069658C"/>
    <w:rsid w:val="006A63B5"/>
    <w:rsid w:val="006D0006"/>
    <w:rsid w:val="006D7DBA"/>
    <w:rsid w:val="006E79DC"/>
    <w:rsid w:val="007015B1"/>
    <w:rsid w:val="007126C1"/>
    <w:rsid w:val="00713CAC"/>
    <w:rsid w:val="0075286A"/>
    <w:rsid w:val="00766194"/>
    <w:rsid w:val="007731BC"/>
    <w:rsid w:val="007A568D"/>
    <w:rsid w:val="007C0F92"/>
    <w:rsid w:val="008053D7"/>
    <w:rsid w:val="00817373"/>
    <w:rsid w:val="00826898"/>
    <w:rsid w:val="00842CBB"/>
    <w:rsid w:val="00843003"/>
    <w:rsid w:val="00844B16"/>
    <w:rsid w:val="008502D7"/>
    <w:rsid w:val="00854A30"/>
    <w:rsid w:val="008553D5"/>
    <w:rsid w:val="00855E67"/>
    <w:rsid w:val="00863118"/>
    <w:rsid w:val="00871E75"/>
    <w:rsid w:val="0088018B"/>
    <w:rsid w:val="00891939"/>
    <w:rsid w:val="008F3807"/>
    <w:rsid w:val="00907805"/>
    <w:rsid w:val="00931D72"/>
    <w:rsid w:val="009860E5"/>
    <w:rsid w:val="00993E45"/>
    <w:rsid w:val="009C5488"/>
    <w:rsid w:val="009D0BD9"/>
    <w:rsid w:val="009E33DD"/>
    <w:rsid w:val="009F29ED"/>
    <w:rsid w:val="00A001F8"/>
    <w:rsid w:val="00A1374A"/>
    <w:rsid w:val="00A22779"/>
    <w:rsid w:val="00A44666"/>
    <w:rsid w:val="00A65BE7"/>
    <w:rsid w:val="00A7033A"/>
    <w:rsid w:val="00A76D45"/>
    <w:rsid w:val="00A809B9"/>
    <w:rsid w:val="00A868FB"/>
    <w:rsid w:val="00A9032F"/>
    <w:rsid w:val="00A903CB"/>
    <w:rsid w:val="00AB3D88"/>
    <w:rsid w:val="00AC3AE9"/>
    <w:rsid w:val="00AC4E68"/>
    <w:rsid w:val="00B0320E"/>
    <w:rsid w:val="00B22E33"/>
    <w:rsid w:val="00B3481A"/>
    <w:rsid w:val="00B35CDC"/>
    <w:rsid w:val="00B37044"/>
    <w:rsid w:val="00B5298B"/>
    <w:rsid w:val="00B85C41"/>
    <w:rsid w:val="00B87062"/>
    <w:rsid w:val="00BA02DD"/>
    <w:rsid w:val="00BA707B"/>
    <w:rsid w:val="00BB0003"/>
    <w:rsid w:val="00BB345F"/>
    <w:rsid w:val="00BE7C88"/>
    <w:rsid w:val="00BE7D00"/>
    <w:rsid w:val="00C01414"/>
    <w:rsid w:val="00C03B5E"/>
    <w:rsid w:val="00C35DCD"/>
    <w:rsid w:val="00C43768"/>
    <w:rsid w:val="00C465EC"/>
    <w:rsid w:val="00C47783"/>
    <w:rsid w:val="00CA4440"/>
    <w:rsid w:val="00CC6CF1"/>
    <w:rsid w:val="00D11116"/>
    <w:rsid w:val="00D26EAB"/>
    <w:rsid w:val="00D4260F"/>
    <w:rsid w:val="00D60D30"/>
    <w:rsid w:val="00D70CC8"/>
    <w:rsid w:val="00DA1D47"/>
    <w:rsid w:val="00DB3BC9"/>
    <w:rsid w:val="00DC080F"/>
    <w:rsid w:val="00DC58C9"/>
    <w:rsid w:val="00DD1456"/>
    <w:rsid w:val="00DD3463"/>
    <w:rsid w:val="00DD5CE8"/>
    <w:rsid w:val="00DE1D97"/>
    <w:rsid w:val="00DF0750"/>
    <w:rsid w:val="00DF169B"/>
    <w:rsid w:val="00E05234"/>
    <w:rsid w:val="00E07E27"/>
    <w:rsid w:val="00E10A25"/>
    <w:rsid w:val="00E16DC0"/>
    <w:rsid w:val="00E30A59"/>
    <w:rsid w:val="00E5051A"/>
    <w:rsid w:val="00E610BB"/>
    <w:rsid w:val="00E71CED"/>
    <w:rsid w:val="00E73549"/>
    <w:rsid w:val="00E90545"/>
    <w:rsid w:val="00ED3913"/>
    <w:rsid w:val="00EF19AA"/>
    <w:rsid w:val="00EF6474"/>
    <w:rsid w:val="00EF68F7"/>
    <w:rsid w:val="00F07C0F"/>
    <w:rsid w:val="00F20EB9"/>
    <w:rsid w:val="00F25D53"/>
    <w:rsid w:val="00F35E9F"/>
    <w:rsid w:val="00F43D01"/>
    <w:rsid w:val="00F567C5"/>
    <w:rsid w:val="00F6007E"/>
    <w:rsid w:val="00F64D86"/>
    <w:rsid w:val="00F70D25"/>
    <w:rsid w:val="00F8428D"/>
    <w:rsid w:val="00FB5CB7"/>
    <w:rsid w:val="00FC2FB0"/>
    <w:rsid w:val="00FE3432"/>
    <w:rsid w:val="00FF6967"/>
    <w:rsid w:val="00FF7173"/>
    <w:rsid w:val="022950B3"/>
    <w:rsid w:val="04303BC9"/>
    <w:rsid w:val="052F5EC8"/>
    <w:rsid w:val="07BA240A"/>
    <w:rsid w:val="07DF595A"/>
    <w:rsid w:val="0AA605C5"/>
    <w:rsid w:val="0F58353C"/>
    <w:rsid w:val="10AF3FAA"/>
    <w:rsid w:val="139633CA"/>
    <w:rsid w:val="1ACD6216"/>
    <w:rsid w:val="23DE6D6B"/>
    <w:rsid w:val="24013166"/>
    <w:rsid w:val="270C07A0"/>
    <w:rsid w:val="2A463EFA"/>
    <w:rsid w:val="2B497ECE"/>
    <w:rsid w:val="2BA24571"/>
    <w:rsid w:val="2D327AE6"/>
    <w:rsid w:val="308018EB"/>
    <w:rsid w:val="375F39AB"/>
    <w:rsid w:val="38ED4CF6"/>
    <w:rsid w:val="3C7D07DD"/>
    <w:rsid w:val="3E5C3208"/>
    <w:rsid w:val="3ED36660"/>
    <w:rsid w:val="4170607F"/>
    <w:rsid w:val="4AAE3106"/>
    <w:rsid w:val="4DC6413D"/>
    <w:rsid w:val="4F443343"/>
    <w:rsid w:val="51D03CD8"/>
    <w:rsid w:val="51F60FA9"/>
    <w:rsid w:val="538F565E"/>
    <w:rsid w:val="56A74DDB"/>
    <w:rsid w:val="573958BB"/>
    <w:rsid w:val="5DED626C"/>
    <w:rsid w:val="61B51A50"/>
    <w:rsid w:val="62591384"/>
    <w:rsid w:val="65CF318B"/>
    <w:rsid w:val="68E970BB"/>
    <w:rsid w:val="69776C96"/>
    <w:rsid w:val="6BEB7FC0"/>
    <w:rsid w:val="6FD86367"/>
    <w:rsid w:val="704D7275"/>
    <w:rsid w:val="713D61E1"/>
    <w:rsid w:val="73EA3868"/>
    <w:rsid w:val="766A7917"/>
    <w:rsid w:val="799B2F1C"/>
    <w:rsid w:val="7E6C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99" w:name="toc 1"/>
    <w:lsdException w:qFormat="1" w:unhideWhenUsed="0" w:uiPriority="99" w:name="toc 2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</w:pPr>
    <w:rPr>
      <w:rFonts w:ascii="宋体" w:hAnsi="Times New Roman" w:eastAsia="宋体" w:cs="宋体"/>
      <w:kern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9"/>
    <w:pPr>
      <w:keepNext/>
      <w:numPr>
        <w:ilvl w:val="0"/>
        <w:numId w:val="1"/>
      </w:numPr>
      <w:spacing w:before="120" w:after="60" w:line="360" w:lineRule="auto"/>
      <w:outlineLvl w:val="0"/>
    </w:pPr>
    <w:rPr>
      <w:rFonts w:hAnsi="宋体"/>
      <w:b/>
      <w:bCs/>
      <w:sz w:val="28"/>
      <w:szCs w:val="28"/>
    </w:rPr>
  </w:style>
  <w:style w:type="paragraph" w:styleId="3">
    <w:name w:val="heading 2"/>
    <w:basedOn w:val="1"/>
    <w:next w:val="1"/>
    <w:link w:val="21"/>
    <w:qFormat/>
    <w:uiPriority w:val="99"/>
    <w:pPr>
      <w:keepNext/>
      <w:keepLines/>
      <w:numPr>
        <w:ilvl w:val="1"/>
        <w:numId w:val="1"/>
      </w:numPr>
      <w:spacing w:line="360" w:lineRule="auto"/>
      <w:outlineLvl w:val="1"/>
    </w:pPr>
    <w:rPr>
      <w:rFonts w:ascii="Arial" w:hAnsi="Arial" w:cs="Arial"/>
      <w:b/>
      <w:bCs/>
      <w:sz w:val="24"/>
      <w:szCs w:val="24"/>
    </w:rPr>
  </w:style>
  <w:style w:type="paragraph" w:styleId="4">
    <w:name w:val="heading 3"/>
    <w:basedOn w:val="1"/>
    <w:next w:val="1"/>
    <w:link w:val="22"/>
    <w:qFormat/>
    <w:uiPriority w:val="99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2"/>
    <w:next w:val="1"/>
    <w:link w:val="23"/>
    <w:qFormat/>
    <w:uiPriority w:val="99"/>
    <w:pPr>
      <w:numPr>
        <w:ilvl w:val="3"/>
      </w:numPr>
      <w:outlineLvl w:val="3"/>
    </w:pPr>
    <w:rPr>
      <w:b w:val="0"/>
      <w:bCs w:val="0"/>
    </w:rPr>
  </w:style>
  <w:style w:type="paragraph" w:styleId="6">
    <w:name w:val="heading 5"/>
    <w:basedOn w:val="1"/>
    <w:next w:val="1"/>
    <w:link w:val="24"/>
    <w:qFormat/>
    <w:uiPriority w:val="9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5"/>
    <w:qFormat/>
    <w:uiPriority w:val="9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 w:cs="Arial"/>
      <w:b/>
      <w:bCs/>
      <w:sz w:val="24"/>
      <w:szCs w:val="24"/>
    </w:rPr>
  </w:style>
  <w:style w:type="paragraph" w:styleId="8">
    <w:name w:val="heading 7"/>
    <w:basedOn w:val="1"/>
    <w:next w:val="1"/>
    <w:link w:val="26"/>
    <w:qFormat/>
    <w:uiPriority w:val="9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27"/>
    <w:qFormat/>
    <w:uiPriority w:val="9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 w:cs="Arial"/>
      <w:sz w:val="24"/>
      <w:szCs w:val="24"/>
    </w:rPr>
  </w:style>
  <w:style w:type="paragraph" w:styleId="10">
    <w:name w:val="heading 9"/>
    <w:basedOn w:val="1"/>
    <w:next w:val="1"/>
    <w:link w:val="28"/>
    <w:qFormat/>
    <w:uiPriority w:val="9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 w:cs="Arial"/>
    </w:rPr>
  </w:style>
  <w:style w:type="character" w:default="1" w:styleId="18">
    <w:name w:val="Default Paragraph Font"/>
    <w:semiHidden/>
    <w:qFormat/>
    <w:uiPriority w:val="99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29"/>
    <w:semiHidden/>
    <w:qFormat/>
    <w:uiPriority w:val="99"/>
  </w:style>
  <w:style w:type="paragraph" w:styleId="12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3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  <w:szCs w:val="18"/>
    </w:rPr>
  </w:style>
  <w:style w:type="paragraph" w:styleId="14">
    <w:name w:val="toc 1"/>
    <w:basedOn w:val="1"/>
    <w:next w:val="1"/>
    <w:semiHidden/>
    <w:qFormat/>
    <w:uiPriority w:val="99"/>
  </w:style>
  <w:style w:type="paragraph" w:styleId="15">
    <w:name w:val="toc 2"/>
    <w:basedOn w:val="1"/>
    <w:next w:val="1"/>
    <w:semiHidden/>
    <w:qFormat/>
    <w:uiPriority w:val="99"/>
    <w:pPr>
      <w:ind w:left="420" w:leftChars="200"/>
    </w:pPr>
  </w:style>
  <w:style w:type="table" w:styleId="17">
    <w:name w:val="Table Grid"/>
    <w:basedOn w:val="16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Hyperlink"/>
    <w:basedOn w:val="18"/>
    <w:qFormat/>
    <w:locked/>
    <w:uiPriority w:val="99"/>
    <w:rPr>
      <w:color w:val="0000FF"/>
      <w:u w:val="single"/>
    </w:rPr>
  </w:style>
  <w:style w:type="character" w:customStyle="1" w:styleId="20">
    <w:name w:val="Heading 1 Char"/>
    <w:basedOn w:val="18"/>
    <w:link w:val="2"/>
    <w:qFormat/>
    <w:locked/>
    <w:uiPriority w:val="99"/>
    <w:rPr>
      <w:rFonts w:ascii="宋体" w:cs="宋体"/>
      <w:b/>
      <w:bCs/>
      <w:kern w:val="44"/>
      <w:sz w:val="44"/>
      <w:szCs w:val="44"/>
    </w:rPr>
  </w:style>
  <w:style w:type="character" w:customStyle="1" w:styleId="21">
    <w:name w:val="Heading 2 Char"/>
    <w:basedOn w:val="18"/>
    <w:link w:val="3"/>
    <w:semiHidden/>
    <w:qFormat/>
    <w:locked/>
    <w:uiPriority w:val="99"/>
    <w:rPr>
      <w:rFonts w:ascii="Cambria" w:hAnsi="Cambria" w:eastAsia="宋体" w:cs="Cambria"/>
      <w:b/>
      <w:bCs/>
      <w:kern w:val="0"/>
      <w:sz w:val="32"/>
      <w:szCs w:val="32"/>
    </w:rPr>
  </w:style>
  <w:style w:type="character" w:customStyle="1" w:styleId="22">
    <w:name w:val="Heading 3 Char"/>
    <w:basedOn w:val="18"/>
    <w:link w:val="4"/>
    <w:semiHidden/>
    <w:qFormat/>
    <w:locked/>
    <w:uiPriority w:val="99"/>
    <w:rPr>
      <w:rFonts w:ascii="宋体" w:cs="宋体"/>
      <w:b/>
      <w:bCs/>
      <w:kern w:val="0"/>
      <w:sz w:val="32"/>
      <w:szCs w:val="32"/>
    </w:rPr>
  </w:style>
  <w:style w:type="character" w:customStyle="1" w:styleId="23">
    <w:name w:val="Heading 4 Char"/>
    <w:basedOn w:val="18"/>
    <w:link w:val="5"/>
    <w:semiHidden/>
    <w:qFormat/>
    <w:locked/>
    <w:uiPriority w:val="99"/>
    <w:rPr>
      <w:rFonts w:ascii="Cambria" w:hAnsi="Cambria" w:eastAsia="宋体" w:cs="Cambria"/>
      <w:b/>
      <w:bCs/>
      <w:kern w:val="0"/>
      <w:sz w:val="28"/>
      <w:szCs w:val="28"/>
    </w:rPr>
  </w:style>
  <w:style w:type="character" w:customStyle="1" w:styleId="24">
    <w:name w:val="Heading 5 Char"/>
    <w:basedOn w:val="18"/>
    <w:link w:val="6"/>
    <w:semiHidden/>
    <w:qFormat/>
    <w:locked/>
    <w:uiPriority w:val="99"/>
    <w:rPr>
      <w:rFonts w:ascii="宋体" w:cs="宋体"/>
      <w:b/>
      <w:bCs/>
      <w:kern w:val="0"/>
      <w:sz w:val="28"/>
      <w:szCs w:val="28"/>
    </w:rPr>
  </w:style>
  <w:style w:type="character" w:customStyle="1" w:styleId="25">
    <w:name w:val="Heading 6 Char"/>
    <w:basedOn w:val="18"/>
    <w:link w:val="7"/>
    <w:semiHidden/>
    <w:qFormat/>
    <w:locked/>
    <w:uiPriority w:val="99"/>
    <w:rPr>
      <w:rFonts w:ascii="Cambria" w:hAnsi="Cambria" w:eastAsia="宋体" w:cs="Cambria"/>
      <w:b/>
      <w:bCs/>
      <w:kern w:val="0"/>
      <w:sz w:val="24"/>
      <w:szCs w:val="24"/>
    </w:rPr>
  </w:style>
  <w:style w:type="character" w:customStyle="1" w:styleId="26">
    <w:name w:val="Heading 7 Char"/>
    <w:basedOn w:val="18"/>
    <w:link w:val="8"/>
    <w:semiHidden/>
    <w:qFormat/>
    <w:locked/>
    <w:uiPriority w:val="99"/>
    <w:rPr>
      <w:rFonts w:ascii="宋体" w:cs="宋体"/>
      <w:b/>
      <w:bCs/>
      <w:kern w:val="0"/>
      <w:sz w:val="24"/>
      <w:szCs w:val="24"/>
    </w:rPr>
  </w:style>
  <w:style w:type="character" w:customStyle="1" w:styleId="27">
    <w:name w:val="Heading 8 Char"/>
    <w:basedOn w:val="18"/>
    <w:link w:val="9"/>
    <w:semiHidden/>
    <w:qFormat/>
    <w:locked/>
    <w:uiPriority w:val="99"/>
    <w:rPr>
      <w:rFonts w:ascii="Cambria" w:hAnsi="Cambria" w:eastAsia="宋体" w:cs="Cambria"/>
      <w:kern w:val="0"/>
      <w:sz w:val="24"/>
      <w:szCs w:val="24"/>
    </w:rPr>
  </w:style>
  <w:style w:type="character" w:customStyle="1" w:styleId="28">
    <w:name w:val="Heading 9 Char"/>
    <w:basedOn w:val="18"/>
    <w:link w:val="10"/>
    <w:semiHidden/>
    <w:qFormat/>
    <w:locked/>
    <w:uiPriority w:val="99"/>
    <w:rPr>
      <w:rFonts w:ascii="Cambria" w:hAnsi="Cambria" w:eastAsia="宋体" w:cs="Cambria"/>
      <w:kern w:val="0"/>
      <w:sz w:val="21"/>
      <w:szCs w:val="21"/>
    </w:rPr>
  </w:style>
  <w:style w:type="character" w:customStyle="1" w:styleId="29">
    <w:name w:val="Comment Text Char"/>
    <w:basedOn w:val="18"/>
    <w:link w:val="11"/>
    <w:semiHidden/>
    <w:qFormat/>
    <w:locked/>
    <w:uiPriority w:val="99"/>
    <w:rPr>
      <w:rFonts w:ascii="宋体" w:cs="宋体"/>
      <w:kern w:val="0"/>
      <w:sz w:val="21"/>
      <w:szCs w:val="21"/>
    </w:rPr>
  </w:style>
  <w:style w:type="character" w:customStyle="1" w:styleId="30">
    <w:name w:val="Footer Char"/>
    <w:basedOn w:val="18"/>
    <w:link w:val="12"/>
    <w:semiHidden/>
    <w:qFormat/>
    <w:locked/>
    <w:uiPriority w:val="99"/>
    <w:rPr>
      <w:rFonts w:ascii="宋体" w:cs="宋体"/>
      <w:kern w:val="0"/>
      <w:sz w:val="18"/>
      <w:szCs w:val="18"/>
    </w:rPr>
  </w:style>
  <w:style w:type="character" w:customStyle="1" w:styleId="31">
    <w:name w:val="Header Char"/>
    <w:basedOn w:val="18"/>
    <w:link w:val="13"/>
    <w:semiHidden/>
    <w:qFormat/>
    <w:locked/>
    <w:uiPriority w:val="99"/>
    <w:rPr>
      <w:rFonts w:ascii="宋体" w:cs="宋体"/>
      <w:kern w:val="0"/>
      <w:sz w:val="18"/>
      <w:szCs w:val="18"/>
    </w:rPr>
  </w:style>
  <w:style w:type="paragraph" w:customStyle="1" w:styleId="32">
    <w:name w:val="_Style 3"/>
    <w:basedOn w:val="1"/>
    <w:qFormat/>
    <w:uiPriority w:val="99"/>
    <w:pPr>
      <w:spacing w:line="240" w:lineRule="auto"/>
      <w:ind w:firstLine="420" w:firstLineChars="200"/>
      <w:jc w:val="both"/>
    </w:pPr>
    <w:rPr>
      <w:rFonts w:ascii="Calibri" w:hAnsi="Calibri" w:cs="Calibri"/>
      <w:kern w:val="2"/>
    </w:rPr>
  </w:style>
  <w:style w:type="paragraph" w:customStyle="1" w:styleId="33">
    <w:name w:val="_Style 2"/>
    <w:basedOn w:val="1"/>
    <w:qFormat/>
    <w:uiPriority w:val="99"/>
    <w:pPr>
      <w:spacing w:line="240" w:lineRule="auto"/>
      <w:ind w:firstLine="420" w:firstLineChars="200"/>
      <w:jc w:val="both"/>
    </w:pPr>
    <w:rPr>
      <w:rFonts w:ascii="Calibri" w:hAnsi="Calibri" w:cs="Calibri"/>
      <w:kern w:val="2"/>
    </w:rPr>
  </w:style>
  <w:style w:type="paragraph" w:customStyle="1" w:styleId="3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367</Words>
  <Characters>2093</Characters>
  <Lines>0</Lines>
  <Paragraphs>0</Paragraphs>
  <TotalTime>110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2018-03-09T02:45:00Z</dcterms:created>
  <dc:creator>hanjiaxing1</dc:creator>
  <cp:lastModifiedBy>XZB</cp:lastModifiedBy>
  <dcterms:modified xsi:type="dcterms:W3CDTF">2021-08-26T03:46:35Z</dcterms:modified>
  <dc:title>无人分拣中心系统（晟阳）交互接口说明文档</dc:title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E9149AAEE9E64EC78A79523AE9EEC360</vt:lpwstr>
  </property>
</Properties>
</file>