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ADA93">
      <w:pPr>
        <w:pStyle w:val="2"/>
        <w:ind w:left="210"/>
        <w:rPr>
          <w:rFonts w:hint="eastAsia" w:ascii="微软雅黑" w:hAnsi="微软雅黑" w:eastAsia="微软雅黑" w:cs="宋体"/>
          <w:kern w:val="0"/>
          <w:szCs w:val="21"/>
          <w:lang w:val="zh-CN"/>
        </w:rPr>
      </w:pPr>
      <w:r>
        <w:rPr>
          <w:rFonts w:hint="eastAsia" w:ascii="微软雅黑" w:hAnsi="微软雅黑" w:eastAsia="微软雅黑" w:cs="宋体"/>
          <w:kern w:val="0"/>
          <w:szCs w:val="21"/>
          <w:lang w:val="en-US" w:eastAsia="zh-CN"/>
        </w:rPr>
        <w:t>安全申请接口</w:t>
      </w:r>
    </w:p>
    <w:tbl>
      <w:tblPr>
        <w:tblStyle w:val="5"/>
        <w:tblpPr w:leftFromText="180" w:rightFromText="180" w:vertAnchor="text" w:horzAnchor="margin" w:tblpX="-127" w:tblpY="217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1984"/>
        <w:gridCol w:w="1419"/>
        <w:gridCol w:w="1184"/>
        <w:gridCol w:w="4069"/>
      </w:tblGrid>
      <w:tr w14:paraId="63D8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289B1FDE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接口名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7AA1A2AE">
            <w:pPr>
              <w:pStyle w:val="13"/>
              <w:ind w:firstLine="0" w:firstLineChars="0"/>
              <w:jc w:val="lef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http://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192.168.35.3</w:t>
            </w:r>
            <w:r>
              <w:rPr>
                <w:rFonts w:hint="eastAsia" w:ascii="微软雅黑" w:hAnsi="微软雅黑" w:eastAsia="微软雅黑"/>
              </w:rPr>
              <w:t>:9281/api/AGV/AgvSecureApply</w:t>
            </w:r>
          </w:p>
        </w:tc>
      </w:tr>
      <w:tr w14:paraId="09118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5085B86E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功能说明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6B72C0A7">
            <w:pPr>
              <w:pStyle w:val="13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安全申请</w:t>
            </w:r>
          </w:p>
        </w:tc>
      </w:tr>
      <w:tr w14:paraId="554BF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040FA5BA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接口协议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26F99547">
            <w:pPr>
              <w:pStyle w:val="13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REST</w:t>
            </w:r>
          </w:p>
        </w:tc>
      </w:tr>
      <w:tr w14:paraId="3D9BE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F8FC2A8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提供方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52DFCDFD">
            <w:pPr>
              <w:pStyle w:val="13"/>
              <w:ind w:firstLine="0" w:firstLineChars="0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上层系统</w:t>
            </w:r>
          </w:p>
        </w:tc>
      </w:tr>
      <w:tr w14:paraId="31A3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7" w:type="dxa"/>
            <w:tcBorders>
              <w:bottom w:val="single" w:color="auto" w:sz="4" w:space="0"/>
            </w:tcBorders>
            <w:vAlign w:val="center"/>
          </w:tcPr>
          <w:p w14:paraId="41E8505B">
            <w:pPr>
              <w:pStyle w:val="13"/>
              <w:ind w:firstLine="0" w:firstLineChars="0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</w:rPr>
              <w:t>调用方</w:t>
            </w:r>
          </w:p>
        </w:tc>
        <w:tc>
          <w:tcPr>
            <w:tcW w:w="8656" w:type="dxa"/>
            <w:gridSpan w:val="4"/>
            <w:tcBorders>
              <w:bottom w:val="single" w:color="auto" w:sz="4" w:space="0"/>
            </w:tcBorders>
          </w:tcPr>
          <w:p w14:paraId="10CF18CD">
            <w:pPr>
              <w:pStyle w:val="13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RCS</w:t>
            </w:r>
          </w:p>
        </w:tc>
      </w:tr>
      <w:tr w14:paraId="767D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0DD374F9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请求参数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75B6B86E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参数名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202C4D33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ascii="微软雅黑" w:hAnsi="微软雅黑" w:eastAsia="微软雅黑"/>
                <w:b/>
                <w:sz w:val="21"/>
                <w:szCs w:val="21"/>
              </w:rPr>
              <w:t>数据类型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03BBC968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</w:rPr>
              <w:t>是否必填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528CFE10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备注</w:t>
            </w:r>
          </w:p>
        </w:tc>
      </w:tr>
      <w:tr w14:paraId="13F37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vAlign w:val="center"/>
          </w:tcPr>
          <w:p w14:paraId="188E9E77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0A0E326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ReceiveTaskID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59D10FD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13E065D6">
            <w:pPr>
              <w:pStyle w:val="12"/>
              <w:rPr>
                <w:rFonts w:ascii="微软雅黑" w:hAnsi="微软雅黑" w:eastAsia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769379D1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</w:rPr>
              <w:t>任务唯⼀标识。</w:t>
            </w:r>
          </w:p>
        </w:tc>
      </w:tr>
      <w:tr w14:paraId="0932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007" w:type="dxa"/>
            <w:vMerge w:val="continue"/>
            <w:vAlign w:val="center"/>
          </w:tcPr>
          <w:p w14:paraId="2FC52FBA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3C7D6DA6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W</w:t>
            </w:r>
            <w:r>
              <w:rPr>
                <w:rFonts w:hint="eastAsia" w:ascii="微软雅黑" w:hAnsi="微软雅黑" w:eastAsia="微软雅黑"/>
                <w:sz w:val="21"/>
                <w:szCs w:val="21"/>
              </w:rPr>
              <w:t>bCode</w:t>
            </w:r>
          </w:p>
        </w:tc>
        <w:tc>
          <w:tcPr>
            <w:tcW w:w="1419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710F9B33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  <w:tcBorders>
              <w:top w:val="double" w:color="auto" w:sz="4" w:space="0"/>
              <w:bottom w:val="single" w:color="auto" w:sz="4" w:space="0"/>
            </w:tcBorders>
            <w:vAlign w:val="center"/>
          </w:tcPr>
          <w:p w14:paraId="652D52FE">
            <w:pPr>
              <w:pStyle w:val="12"/>
              <w:rPr>
                <w:rFonts w:hint="eastAsia" w:ascii="微软雅黑" w:hAnsi="微软雅黑" w:eastAsia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4069" w:type="dxa"/>
            <w:tcBorders>
              <w:top w:val="double" w:color="auto" w:sz="4" w:space="0"/>
              <w:bottom w:val="sing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43FB6C6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站点</w:t>
            </w:r>
            <w:r>
              <w:rPr>
                <w:rFonts w:hint="eastAsia" w:ascii="微软雅黑" w:hAnsi="微软雅黑" w:eastAsia="微软雅黑"/>
              </w:rPr>
              <w:t>。</w:t>
            </w:r>
          </w:p>
        </w:tc>
      </w:tr>
      <w:tr w14:paraId="5FC48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vAlign w:val="center"/>
          </w:tcPr>
          <w:p w14:paraId="2DDCB17F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</w:tc>
        <w:tc>
          <w:tcPr>
            <w:tcW w:w="1984" w:type="dxa"/>
          </w:tcPr>
          <w:p w14:paraId="1FAFFC78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Success</w:t>
            </w:r>
          </w:p>
        </w:tc>
        <w:tc>
          <w:tcPr>
            <w:tcW w:w="1419" w:type="dxa"/>
          </w:tcPr>
          <w:p w14:paraId="227ECAB7">
            <w:pPr>
              <w:pStyle w:val="12"/>
              <w:rPr>
                <w:rFonts w:hint="default" w:ascii="微软雅黑" w:hAnsi="微软雅黑" w:eastAsia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lang w:val="en-US" w:eastAsia="zh-CN"/>
              </w:rPr>
              <w:t>Bool</w:t>
            </w:r>
          </w:p>
        </w:tc>
        <w:tc>
          <w:tcPr>
            <w:tcW w:w="1184" w:type="dxa"/>
          </w:tcPr>
          <w:p w14:paraId="6DA58161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255EE83D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True成功 False失败</w:t>
            </w:r>
          </w:p>
        </w:tc>
      </w:tr>
      <w:tr w14:paraId="00972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3233C3EF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707F394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Msg</w:t>
            </w:r>
          </w:p>
        </w:tc>
        <w:tc>
          <w:tcPr>
            <w:tcW w:w="1419" w:type="dxa"/>
          </w:tcPr>
          <w:p w14:paraId="061C8E29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371BDED5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4D1A44B3">
            <w:pPr>
              <w:spacing w:line="400" w:lineRule="exact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返回消息</w:t>
            </w:r>
          </w:p>
        </w:tc>
      </w:tr>
      <w:tr w14:paraId="21043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439B6883">
            <w:pPr>
              <w:spacing w:line="400" w:lineRule="exact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1984" w:type="dxa"/>
          </w:tcPr>
          <w:p w14:paraId="3AD2BB66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Code</w:t>
            </w:r>
          </w:p>
        </w:tc>
        <w:tc>
          <w:tcPr>
            <w:tcW w:w="1419" w:type="dxa"/>
          </w:tcPr>
          <w:p w14:paraId="10D623EC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String</w:t>
            </w:r>
          </w:p>
        </w:tc>
        <w:tc>
          <w:tcPr>
            <w:tcW w:w="1184" w:type="dxa"/>
          </w:tcPr>
          <w:p w14:paraId="2E442EB0">
            <w:pPr>
              <w:pStyle w:val="12"/>
              <w:rPr>
                <w:rFonts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是</w:t>
            </w:r>
          </w:p>
        </w:tc>
        <w:tc>
          <w:tcPr>
            <w:tcW w:w="4069" w:type="dxa"/>
            <w:tcMar>
              <w:top w:w="105" w:type="dxa"/>
              <w:left w:w="150" w:type="dxa"/>
              <w:bottom w:w="105" w:type="dxa"/>
              <w:right w:w="150" w:type="dxa"/>
            </w:tcMar>
          </w:tcPr>
          <w:p w14:paraId="5DD4094F">
            <w:pPr>
              <w:spacing w:line="400" w:lineRule="exact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</w:rPr>
              <w:t>返回码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0成功(允许取放货动作) 1失败(禁止取放货动作)</w:t>
            </w:r>
          </w:p>
        </w:tc>
      </w:tr>
      <w:tr w14:paraId="21BDF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restart"/>
            <w:tcBorders>
              <w:top w:val="double" w:color="auto" w:sz="4" w:space="0"/>
            </w:tcBorders>
            <w:vAlign w:val="center"/>
          </w:tcPr>
          <w:p w14:paraId="3801A51D">
            <w:pPr>
              <w:spacing w:line="360" w:lineRule="auto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示例</w:t>
            </w:r>
          </w:p>
        </w:tc>
        <w:tc>
          <w:tcPr>
            <w:tcW w:w="1984" w:type="dxa"/>
            <w:tcBorders>
              <w:top w:val="double" w:color="auto" w:sz="4" w:space="0"/>
            </w:tcBorders>
            <w:vAlign w:val="center"/>
          </w:tcPr>
          <w:p w14:paraId="0EEB203D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请求</w:t>
            </w:r>
          </w:p>
        </w:tc>
        <w:tc>
          <w:tcPr>
            <w:tcW w:w="6672" w:type="dxa"/>
            <w:gridSpan w:val="3"/>
            <w:tcBorders>
              <w:top w:val="double" w:color="auto" w:sz="4" w:space="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</w:tcPr>
          <w:p w14:paraId="19240012">
            <w:pPr>
              <w:pStyle w:val="10"/>
              <w:ind w:firstLine="0" w:firstLineChars="0"/>
              <w:rPr>
                <w:rFonts w:hint="eastAsia" w:ascii="微软雅黑" w:hAnsi="微软雅黑" w:eastAsia="微软雅黑" w:cs="宋体"/>
                <w:kern w:val="0"/>
                <w:sz w:val="17"/>
                <w:szCs w:val="17"/>
              </w:rPr>
            </w:pPr>
            <w:r>
              <w:rPr>
                <w:rFonts w:ascii="微软雅黑" w:hAnsi="微软雅黑" w:eastAsia="微软雅黑" w:cs="宋体"/>
                <w:kern w:val="0"/>
                <w:sz w:val="17"/>
                <w:szCs w:val="17"/>
              </w:rPr>
              <w:t>REST：</w:t>
            </w:r>
            <w:r>
              <w:rPr>
                <w:rFonts w:hint="eastAsia" w:ascii="微软雅黑" w:hAnsi="微软雅黑" w:eastAsia="微软雅黑" w:cs="宋体"/>
                <w:kern w:val="0"/>
                <w:sz w:val="17"/>
                <w:szCs w:val="17"/>
              </w:rPr>
              <w:t xml:space="preserve">POST </w:t>
            </w:r>
          </w:p>
          <w:p w14:paraId="1BCF95DB">
            <w:pPr>
              <w:pStyle w:val="10"/>
              <w:ind w:left="0" w:leftChars="0" w:firstLine="0" w:firstLineChars="0"/>
              <w:rPr>
                <w:rFonts w:hint="eastAsia"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t>http://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192.168.35.3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:9281/api/AGV/AgvSecureApply</w:t>
            </w:r>
          </w:p>
          <w:p w14:paraId="6AC46E22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516C3671">
            <w:pPr>
              <w:pStyle w:val="10"/>
              <w:ind w:left="0" w:leftChars="0"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ReceiveTaskID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202507290001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",</w:t>
            </w:r>
          </w:p>
          <w:p w14:paraId="3D70791D">
            <w:pPr>
              <w:pStyle w:val="10"/>
              <w:ind w:left="0" w:leftChars="0"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W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bCode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AGVPoint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</w:p>
          <w:p w14:paraId="6928305A">
            <w:pPr>
              <w:pStyle w:val="10"/>
              <w:ind w:firstLine="0" w:firstLineChars="0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0DCF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  <w:vMerge w:val="continue"/>
          </w:tcPr>
          <w:p w14:paraId="6083795E"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984" w:type="dxa"/>
            <w:vAlign w:val="center"/>
          </w:tcPr>
          <w:p w14:paraId="2C35FD11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  <w:r>
              <w:rPr>
                <w:rFonts w:ascii="微软雅黑" w:hAnsi="微软雅黑" w:eastAsia="微软雅黑"/>
                <w:b/>
              </w:rPr>
              <w:t>应答</w:t>
            </w:r>
          </w:p>
        </w:tc>
        <w:tc>
          <w:tcPr>
            <w:tcW w:w="6672" w:type="dxa"/>
            <w:gridSpan w:val="3"/>
            <w:vAlign w:val="center"/>
          </w:tcPr>
          <w:p w14:paraId="5C9E926E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{</w:t>
            </w:r>
          </w:p>
          <w:p w14:paraId="013C359F">
            <w:pPr>
              <w:pStyle w:val="10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Success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": 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true</w:t>
            </w:r>
            <w:r>
              <w:rPr>
                <w:rFonts w:ascii="微软雅黑" w:hAnsi="微软雅黑" w:eastAsia="微软雅黑"/>
                <w:sz w:val="17"/>
                <w:szCs w:val="17"/>
              </w:rPr>
              <w:t xml:space="preserve">, </w:t>
            </w:r>
          </w:p>
          <w:p w14:paraId="4EB28AEF">
            <w:pPr>
              <w:pStyle w:val="10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</w:rPr>
              <w:t>"Code":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 xml:space="preserve">", </w:t>
            </w:r>
          </w:p>
          <w:p w14:paraId="63DC76FB">
            <w:pPr>
              <w:pStyle w:val="10"/>
              <w:ind w:left="0" w:leftChars="0" w:firstLine="170" w:firstLineChars="10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  <w:r>
              <w:rPr>
                <w:rFonts w:hint="eastAsia" w:ascii="微软雅黑" w:hAnsi="微软雅黑" w:eastAsia="微软雅黑"/>
                <w:sz w:val="17"/>
                <w:szCs w:val="17"/>
              </w:rPr>
              <w:t>Msg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": "</w:t>
            </w: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>成功</w:t>
            </w:r>
            <w:r>
              <w:rPr>
                <w:rFonts w:ascii="微软雅黑" w:hAnsi="微软雅黑" w:eastAsia="微软雅黑"/>
                <w:sz w:val="17"/>
                <w:szCs w:val="17"/>
              </w:rPr>
              <w:t>"</w:t>
            </w:r>
          </w:p>
          <w:p w14:paraId="5619BB13">
            <w:pPr>
              <w:pStyle w:val="10"/>
              <w:ind w:firstLine="0" w:firstLineChars="0"/>
              <w:rPr>
                <w:rFonts w:ascii="微软雅黑" w:hAnsi="微软雅黑" w:eastAsia="微软雅黑"/>
                <w:sz w:val="17"/>
                <w:szCs w:val="17"/>
              </w:rPr>
            </w:pPr>
            <w:r>
              <w:rPr>
                <w:rFonts w:ascii="微软雅黑" w:hAnsi="微软雅黑" w:eastAsia="微软雅黑"/>
                <w:sz w:val="17"/>
                <w:szCs w:val="17"/>
              </w:rPr>
              <w:t>}</w:t>
            </w:r>
          </w:p>
        </w:tc>
      </w:tr>
      <w:tr w14:paraId="7C3F4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07" w:type="dxa"/>
          </w:tcPr>
          <w:p w14:paraId="5B987D7A"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984" w:type="dxa"/>
            <w:vAlign w:val="center"/>
          </w:tcPr>
          <w:p w14:paraId="33948776">
            <w:pPr>
              <w:spacing w:line="400" w:lineRule="exact"/>
              <w:jc w:val="center"/>
              <w:rPr>
                <w:rFonts w:ascii="微软雅黑" w:hAnsi="微软雅黑" w:eastAsia="微软雅黑"/>
                <w:b/>
              </w:rPr>
            </w:pPr>
          </w:p>
        </w:tc>
        <w:tc>
          <w:tcPr>
            <w:tcW w:w="6672" w:type="dxa"/>
            <w:gridSpan w:val="3"/>
            <w:vAlign w:val="center"/>
          </w:tcPr>
          <w:p w14:paraId="1AA97D9D">
            <w:pPr>
              <w:pStyle w:val="10"/>
              <w:ind w:firstLine="0" w:firstLineChars="0"/>
              <w:rPr>
                <w:rFonts w:hint="default" w:ascii="微软雅黑" w:hAnsi="微软雅黑" w:eastAsia="微软雅黑"/>
                <w:sz w:val="17"/>
                <w:szCs w:val="17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7"/>
                <w:szCs w:val="17"/>
                <w:lang w:val="en-US" w:eastAsia="zh-CN"/>
              </w:rPr>
              <w:t xml:space="preserve"> </w:t>
            </w:r>
          </w:p>
        </w:tc>
      </w:tr>
    </w:tbl>
    <w:p w14:paraId="7620D6D7">
      <w:pPr>
        <w:rPr>
          <w:rFonts w:hint="eastAsia" w:eastAsia="宋体"/>
          <w:b/>
          <w:bCs/>
          <w:lang w:val="en-US" w:eastAsia="zh-CN"/>
        </w:rPr>
      </w:pPr>
    </w:p>
    <w:p w14:paraId="7BD473CA">
      <w:r>
        <w:rPr>
          <w:rFonts w:hint="eastAsia"/>
          <w:b/>
          <w:bCs/>
          <w:lang w:val="en-US" w:eastAsia="zh-CN"/>
        </w:rPr>
        <w:t>安全申请未成功RCS可设置间隔时间重复调用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irmala UI">
    <w:panose1 w:val="020B0502040204020203"/>
    <w:charset w:val="00"/>
    <w:family w:val="swiss"/>
    <w:pitch w:val="default"/>
    <w:sig w:usb0="80FF8023" w:usb1="0200004A" w:usb2="00000200" w:usb3="0004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5AC"/>
    <w:rsid w:val="000D12D5"/>
    <w:rsid w:val="00134DE1"/>
    <w:rsid w:val="001D414C"/>
    <w:rsid w:val="00233285"/>
    <w:rsid w:val="003B35AC"/>
    <w:rsid w:val="0055639B"/>
    <w:rsid w:val="00636122"/>
    <w:rsid w:val="00670059"/>
    <w:rsid w:val="007544DA"/>
    <w:rsid w:val="00AB0700"/>
    <w:rsid w:val="00C04101"/>
    <w:rsid w:val="00D550B6"/>
    <w:rsid w:val="00DC267A"/>
    <w:rsid w:val="00E2256B"/>
    <w:rsid w:val="00F671AE"/>
    <w:rsid w:val="00FD20C7"/>
    <w:rsid w:val="038F541B"/>
    <w:rsid w:val="138A5A29"/>
    <w:rsid w:val="15F14324"/>
    <w:rsid w:val="30A025E8"/>
    <w:rsid w:val="3DA62868"/>
    <w:rsid w:val="44454E8F"/>
    <w:rsid w:val="5B4C46C0"/>
    <w:rsid w:val="5C3256A0"/>
    <w:rsid w:val="64887107"/>
    <w:rsid w:val="6F3A3776"/>
    <w:rsid w:val="6FC15F21"/>
    <w:rsid w:val="710944F4"/>
    <w:rsid w:val="7A04063C"/>
    <w:rsid w:val="7AB208B1"/>
    <w:rsid w:val="7EC33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字符"/>
    <w:basedOn w:val="6"/>
    <w:semiHidden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3 字符1"/>
    <w:link w:val="2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customStyle="1" w:styleId="12">
    <w:name w:val="代码四号"/>
    <w:basedOn w:val="1"/>
    <w:qFormat/>
    <w:uiPriority w:val="0"/>
    <w:pPr>
      <w:spacing w:line="400" w:lineRule="exact"/>
      <w:jc w:val="center"/>
    </w:pPr>
    <w:rPr>
      <w:rFonts w:ascii="Nirmala UI" w:hAnsi="Nirmala UI" w:eastAsia="Nirmala UI" w:cs="Nirmala UI"/>
      <w:sz w:val="24"/>
      <w:szCs w:val="24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397</Characters>
  <Lines>5</Lines>
  <Paragraphs>1</Paragraphs>
  <TotalTime>461</TotalTime>
  <ScaleCrop>false</ScaleCrop>
  <LinksUpToDate>false</LinksUpToDate>
  <CharactersWithSpaces>411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2022-03-21T07:22:00Z</dcterms:created>
  <dc:creator>赵亮29</dc:creator>
  <cp:lastModifiedBy>.</cp:lastModifiedBy>
  <dcterms:modified xsi:type="dcterms:W3CDTF">2025-08-07T08:36:05Z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eyJoZGlkIjoiOTc3YTQxNWNlYTYyNjNkZWQ2MjUyNTFjYWRlNjkzZTAiLCJ1c2VySWQiOiIxMTg0NDEzNTY4In0=</vt:lpwstr>
  </property>
  <property fmtid="{D5CDD505-2E9C-101B-9397-08002B2CF9AE}" pid="3" name="KSOProductBuildVer">
    <vt:lpwstr>2052-12.1.0.21915</vt:lpwstr>
  </property>
  <property fmtid="{D5CDD505-2E9C-101B-9397-08002B2CF9AE}" pid="4" name="ICV">
    <vt:lpwstr>5E6893576CF442899F5D1D548A6B90E1_12</vt:lpwstr>
  </property>
</Properties>
</file>