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AC3F6C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仓库1：</w:t>
      </w:r>
      <w:r>
        <w:drawing>
          <wp:inline distT="0" distB="0" distL="0" distR="0">
            <wp:extent cx="5486400" cy="3782060"/>
            <wp:effectExtent l="0" t="0" r="0" b="6985"/>
            <wp:docPr id="18683298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32988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98E7E"/>
    <w:p w14:paraId="36F9070C">
      <w:r>
        <w:drawing>
          <wp:inline distT="0" distB="0" distL="0" distR="0">
            <wp:extent cx="5486400" cy="2599690"/>
            <wp:effectExtent l="0" t="0" r="0" b="0"/>
            <wp:docPr id="2118450786" name="图片 1" descr="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450786" name="图片 1" descr="图示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6E7A6"/>
    <w:p w14:paraId="3A66DA98">
      <w:pPr>
        <w:rPr>
          <w:b/>
          <w:bCs/>
          <w:sz w:val="36"/>
          <w:szCs w:val="36"/>
        </w:rPr>
      </w:pPr>
    </w:p>
    <w:p w14:paraId="2FC7E190">
      <w:pPr>
        <w:rPr>
          <w:b/>
          <w:bCs/>
          <w:sz w:val="36"/>
          <w:szCs w:val="36"/>
        </w:rPr>
      </w:pPr>
    </w:p>
    <w:p w14:paraId="4ABDF3FD">
      <w:p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仓库2：</w:t>
      </w:r>
    </w:p>
    <w:p w14:paraId="255FABD8">
      <w:r>
        <w:drawing>
          <wp:inline distT="0" distB="0" distL="0" distR="0">
            <wp:extent cx="5486400" cy="4472940"/>
            <wp:effectExtent l="0" t="0" r="0" b="3810"/>
            <wp:docPr id="970065082" name="图片 1" descr="图表, 瀑布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065082" name="图片 1" descr="图表, 瀑布图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C656D">
      <w:r>
        <w:drawing>
          <wp:inline distT="0" distB="0" distL="0" distR="0">
            <wp:extent cx="5486400" cy="4282440"/>
            <wp:effectExtent l="0" t="0" r="0" b="3810"/>
            <wp:docPr id="721265713" name="图片 1" descr="图表, 瀑布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265713" name="图片 1" descr="图表, 瀑布图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2E8DF">
      <w:pPr>
        <w:rPr>
          <w:rFonts w:hint="eastAsia" w:eastAsiaTheme="minorEastAsia"/>
          <w:lang w:val="en-US" w:eastAsia="zh-CN"/>
        </w:rPr>
      </w:pPr>
      <w:r>
        <w:drawing>
          <wp:inline distT="0" distB="0" distL="0" distR="0">
            <wp:extent cx="5486400" cy="4503420"/>
            <wp:effectExtent l="0" t="0" r="0" b="0"/>
            <wp:docPr id="436000013" name="图片 1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000013" name="图片 1" descr="图形用户界面, 文本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0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bookmarkStart w:id="0" w:name="_GoBack"/>
      <w:bookmarkEnd w:id="0"/>
    </w:p>
    <w:p w14:paraId="45726D39">
      <w:r>
        <w:drawing>
          <wp:inline distT="0" distB="0" distL="0" distR="0">
            <wp:extent cx="5486400" cy="3930650"/>
            <wp:effectExtent l="0" t="0" r="0" b="0"/>
            <wp:docPr id="1669589986" name="图片 1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589986" name="图片 1" descr="图形用户界面, 文本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2E4B5">
      <w:r>
        <w:drawing>
          <wp:inline distT="0" distB="0" distL="0" distR="0">
            <wp:extent cx="5486400" cy="3018790"/>
            <wp:effectExtent l="0" t="0" r="0" b="0"/>
            <wp:docPr id="1768249185" name="图片 1" descr="图片包含 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249185" name="图片 1" descr="图片包含 文本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65930">
      <w:r>
        <w:drawing>
          <wp:inline distT="0" distB="0" distL="0" distR="0">
            <wp:extent cx="5486400" cy="3139440"/>
            <wp:effectExtent l="0" t="0" r="0" b="3810"/>
            <wp:docPr id="1259556957" name="图片 1" descr="图片包含 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556957" name="图片 1" descr="图片包含 文本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A5E92">
      <w:r>
        <w:drawing>
          <wp:inline distT="0" distB="0" distL="0" distR="0">
            <wp:extent cx="5486400" cy="3573780"/>
            <wp:effectExtent l="0" t="0" r="0" b="7620"/>
            <wp:docPr id="1788857419" name="图片 1" descr="图片包含 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857419" name="图片 1" descr="图片包含 图形用户界面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58F26">
      <w:r>
        <w:drawing>
          <wp:inline distT="0" distB="0" distL="0" distR="0">
            <wp:extent cx="5486400" cy="3265805"/>
            <wp:effectExtent l="0" t="0" r="0" b="0"/>
            <wp:docPr id="886260005" name="图片 1" descr="日程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260005" name="图片 1" descr="日程表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39364">
      <w:r>
        <w:drawing>
          <wp:inline distT="0" distB="0" distL="0" distR="0">
            <wp:extent cx="5486400" cy="2726690"/>
            <wp:effectExtent l="0" t="0" r="0" b="0"/>
            <wp:docPr id="1929565669" name="图片 1" descr="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565669" name="图片 1" descr="图示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C457F">
      <w:r>
        <w:drawing>
          <wp:inline distT="0" distB="0" distL="0" distR="0">
            <wp:extent cx="5486400" cy="3064510"/>
            <wp:effectExtent l="0" t="0" r="0" b="2540"/>
            <wp:docPr id="230561183" name="图片 1" descr="图片包含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561183" name="图片 1" descr="图片包含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3F3F3">
      <w:r>
        <w:drawing>
          <wp:inline distT="0" distB="0" distL="0" distR="0">
            <wp:extent cx="5486400" cy="3201035"/>
            <wp:effectExtent l="0" t="0" r="0" b="0"/>
            <wp:docPr id="1438420913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420913" name="图片 1" descr="图形用户界面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A18A3">
      <w:pPr>
        <w:rPr>
          <w:rFonts w:hint="eastAsia"/>
        </w:rPr>
      </w:pPr>
      <w:r>
        <w:drawing>
          <wp:inline distT="0" distB="0" distL="0" distR="0">
            <wp:extent cx="5486400" cy="3898265"/>
            <wp:effectExtent l="0" t="0" r="0" b="6985"/>
            <wp:docPr id="1662470930" name="图片 1" descr="图片包含 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470930" name="图片 1" descr="图片包含 图示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ptos">
    <w:altName w:val="Segoe Print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ptos Display">
    <w:altName w:val="Segoe Print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9EE"/>
    <w:rsid w:val="000911DA"/>
    <w:rsid w:val="004079EE"/>
    <w:rsid w:val="00E26C47"/>
    <w:rsid w:val="26844491"/>
    <w:rsid w:val="40FE0194"/>
    <w:rsid w:val="675A0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78" w:lineRule="auto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eastAsiaTheme="majorEastAsia" w:cstheme="majorBidi"/>
      <w:color w:val="104862" w:themeColor="accent1" w:themeShade="BF"/>
      <w:sz w:val="28"/>
      <w:szCs w:val="28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04862" w:themeColor="accent1" w:themeShade="BF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eastAsiaTheme="majorEastAsia" w:cstheme="majorBidi"/>
      <w:color w:val="104862" w:themeColor="accent1" w:themeShade="BF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5"/>
    <w:qFormat/>
    <w:uiPriority w:val="11"/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2">
    <w:name w:val="Title"/>
    <w:basedOn w:val="1"/>
    <w:next w:val="1"/>
    <w:link w:val="24"/>
    <w:qFormat/>
    <w:uiPriority w:val="10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5">
    <w:name w:val="标题 1 字符"/>
    <w:basedOn w:val="14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6">
    <w:name w:val="标题 2 字符"/>
    <w:basedOn w:val="14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17">
    <w:name w:val="标题 3 字符"/>
    <w:basedOn w:val="14"/>
    <w:link w:val="4"/>
    <w:semiHidden/>
    <w:qFormat/>
    <w:uiPriority w:val="9"/>
    <w:rPr>
      <w:rFonts w:eastAsiaTheme="majorEastAsia" w:cstheme="majorBidi"/>
      <w:color w:val="104862" w:themeColor="accent1" w:themeShade="BF"/>
      <w:sz w:val="28"/>
      <w:szCs w:val="28"/>
    </w:rPr>
  </w:style>
  <w:style w:type="character" w:customStyle="1" w:styleId="18">
    <w:name w:val="标题 4 字符"/>
    <w:basedOn w:val="14"/>
    <w:link w:val="5"/>
    <w:semiHidden/>
    <w:qFormat/>
    <w:uiPriority w:val="9"/>
    <w:rPr>
      <w:rFonts w:eastAsiaTheme="majorEastAsia" w:cstheme="majorBidi"/>
      <w:i/>
      <w:iCs/>
      <w:color w:val="104862" w:themeColor="accent1" w:themeShade="BF"/>
    </w:rPr>
  </w:style>
  <w:style w:type="character" w:customStyle="1" w:styleId="19">
    <w:name w:val="标题 5 字符"/>
    <w:basedOn w:val="14"/>
    <w:link w:val="6"/>
    <w:semiHidden/>
    <w:qFormat/>
    <w:uiPriority w:val="9"/>
    <w:rPr>
      <w:rFonts w:eastAsiaTheme="majorEastAsia" w:cstheme="majorBidi"/>
      <w:color w:val="104862" w:themeColor="accent1" w:themeShade="BF"/>
    </w:rPr>
  </w:style>
  <w:style w:type="character" w:customStyle="1" w:styleId="20">
    <w:name w:val="标题 6 字符"/>
    <w:basedOn w:val="14"/>
    <w:link w:val="7"/>
    <w:semiHidden/>
    <w:qFormat/>
    <w:uiPriority w:val="9"/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1">
    <w:name w:val="标题 7 字符"/>
    <w:basedOn w:val="14"/>
    <w:link w:val="8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标题 8 字符"/>
    <w:basedOn w:val="14"/>
    <w:link w:val="9"/>
    <w:semiHidden/>
    <w:qFormat/>
    <w:uiPriority w:val="9"/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3">
    <w:name w:val="标题 9 字符"/>
    <w:basedOn w:val="14"/>
    <w:link w:val="10"/>
    <w:semiHidden/>
    <w:uiPriority w:val="9"/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4">
    <w:name w:val="标题 字符"/>
    <w:basedOn w:val="14"/>
    <w:link w:val="12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副标题 字符"/>
    <w:basedOn w:val="14"/>
    <w:link w:val="11"/>
    <w:qFormat/>
    <w:uiPriority w:val="11"/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引用 字符"/>
    <w:basedOn w:val="14"/>
    <w:link w:val="26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4"/>
    <w:qFormat/>
    <w:uiPriority w:val="21"/>
    <w:rPr>
      <w:i/>
      <w:iCs/>
      <w:color w:val="104862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1">
    <w:name w:val="明显引用 字符"/>
    <w:basedOn w:val="14"/>
    <w:link w:val="30"/>
    <w:qFormat/>
    <w:uiPriority w:val="30"/>
    <w:rPr>
      <w:i/>
      <w:iCs/>
      <w:color w:val="104862" w:themeColor="accent1" w:themeShade="BF"/>
    </w:rPr>
  </w:style>
  <w:style w:type="character" w:customStyle="1" w:styleId="32">
    <w:name w:val="Intense Reference"/>
    <w:basedOn w:val="14"/>
    <w:qFormat/>
    <w:uiPriority w:val="32"/>
    <w:rPr>
      <w:b/>
      <w:bCs/>
      <w:smallCaps/>
      <w:color w:val="104862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8</Words>
  <Characters>8</Characters>
  <Lines>1</Lines>
  <Paragraphs>1</Paragraphs>
  <TotalTime>1067</TotalTime>
  <ScaleCrop>false</ScaleCrop>
  <LinksUpToDate>false</LinksUpToDate>
  <CharactersWithSpaces>8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2025-11-25T05:33:00Z</dcterms:created>
  <dc:creator>Eric Lian Meng</dc:creator>
  <cp:lastModifiedBy>.</cp:lastModifiedBy>
  <dcterms:modified xsi:type="dcterms:W3CDTF">2026-01-08T01:41:55Z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17b8430-11b4-47ed-b1b2-7ef5cdca0b43_Enabled">
    <vt:lpwstr>true</vt:lpwstr>
  </property>
  <property fmtid="{D5CDD505-2E9C-101B-9397-08002B2CF9AE}" pid="3" name="MSIP_Label_717b8430-11b4-47ed-b1b2-7ef5cdca0b43_SetDate">
    <vt:lpwstr>2025-11-25T05:33:55Z</vt:lpwstr>
  </property>
  <property fmtid="{D5CDD505-2E9C-101B-9397-08002B2CF9AE}" pid="4" name="MSIP_Label_717b8430-11b4-47ed-b1b2-7ef5cdca0b43_Method">
    <vt:lpwstr>Privileged</vt:lpwstr>
  </property>
  <property fmtid="{D5CDD505-2E9C-101B-9397-08002B2CF9AE}" pid="5" name="MSIP_Label_717b8430-11b4-47ed-b1b2-7ef5cdca0b43_Name">
    <vt:lpwstr>Public_</vt:lpwstr>
  </property>
  <property fmtid="{D5CDD505-2E9C-101B-9397-08002B2CF9AE}" pid="6" name="MSIP_Label_717b8430-11b4-47ed-b1b2-7ef5cdca0b43_SiteId">
    <vt:lpwstr>5a5c4bcf-d285-44af-8f19-ca72d454f6f7</vt:lpwstr>
  </property>
  <property fmtid="{D5CDD505-2E9C-101B-9397-08002B2CF9AE}" pid="7" name="MSIP_Label_717b8430-11b4-47ed-b1b2-7ef5cdca0b43_ActionId">
    <vt:lpwstr>6ca17a92-8f5b-43da-8537-68a9c12b274b</vt:lpwstr>
  </property>
  <property fmtid="{D5CDD505-2E9C-101B-9397-08002B2CF9AE}" pid="8" name="MSIP_Label_717b8430-11b4-47ed-b1b2-7ef5cdca0b43_ContentBits">
    <vt:lpwstr>0</vt:lpwstr>
  </property>
  <property fmtid="{D5CDD505-2E9C-101B-9397-08002B2CF9AE}" pid="9" name="MSIP_Label_717b8430-11b4-47ed-b1b2-7ef5cdca0b43_Tag">
    <vt:lpwstr>10, 0, 1, 1</vt:lpwstr>
  </property>
  <property fmtid="{D5CDD505-2E9C-101B-9397-08002B2CF9AE}" pid="10" name="KSOTemplateDocerSaveRecord">
    <vt:lpwstr>eyJoZGlkIjoiOTc3YTQxNWNlYTYyNjNkZWQ2MjUyNTFjYWRlNjkzZTAiLCJ1c2VySWQiOiIxMTg0NDEzNTY4In0=</vt:lpwstr>
  </property>
  <property fmtid="{D5CDD505-2E9C-101B-9397-08002B2CF9AE}" pid="11" name="KSOProductBuildVer">
    <vt:lpwstr>2052-12.1.0.24034</vt:lpwstr>
  </property>
  <property fmtid="{D5CDD505-2E9C-101B-9397-08002B2CF9AE}" pid="12" name="ICV">
    <vt:lpwstr>4636AE975AA94F5BA115A053640971F2_12</vt:lpwstr>
  </property>
</Properties>
</file>